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CE" w:rsidRDefault="001D0EDE" w:rsidP="005B02CE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A07095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Rozdelenie oddelení ŠKD do miestností </w:t>
      </w:r>
    </w:p>
    <w:p w:rsidR="007F733E" w:rsidRPr="00A07095" w:rsidRDefault="00E106F9" w:rsidP="005B02CE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>od 7.4</w:t>
      </w:r>
      <w:r w:rsidR="007F733E">
        <w:rPr>
          <w:rFonts w:ascii="Times New Roman" w:hAnsi="Times New Roman" w:cs="Times New Roman"/>
          <w:b/>
          <w:color w:val="FF0000"/>
          <w:sz w:val="52"/>
          <w:szCs w:val="52"/>
        </w:rPr>
        <w:t>.2021</w:t>
      </w:r>
    </w:p>
    <w:p w:rsidR="001D0EDE" w:rsidRDefault="001D0EDE"/>
    <w:p w:rsidR="001D0EDE" w:rsidRPr="00BF27D2" w:rsidRDefault="00E106F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I.A </w:t>
      </w:r>
      <w:r w:rsidRPr="00BF27D2">
        <w:rPr>
          <w:rFonts w:ascii="Times New Roman" w:hAnsi="Times New Roman" w:cs="Times New Roman"/>
          <w:b/>
          <w:sz w:val="32"/>
          <w:szCs w:val="32"/>
        </w:rPr>
        <w:t>(v I.C – prístavba prízemie)</w:t>
      </w:r>
      <w:r>
        <w:rPr>
          <w:rFonts w:ascii="Times New Roman" w:hAnsi="Times New Roman" w:cs="Times New Roman"/>
          <w:b/>
          <w:sz w:val="32"/>
          <w:szCs w:val="32"/>
        </w:rPr>
        <w:t xml:space="preserve"> as. Ing. Košecká</w:t>
      </w:r>
    </w:p>
    <w:p w:rsidR="001D0EDE" w:rsidRPr="00BF27D2" w:rsidRDefault="001D0EDE">
      <w:pPr>
        <w:rPr>
          <w:rFonts w:ascii="Times New Roman" w:hAnsi="Times New Roman" w:cs="Times New Roman"/>
          <w:b/>
          <w:sz w:val="32"/>
          <w:szCs w:val="32"/>
        </w:rPr>
      </w:pPr>
      <w:r w:rsidRPr="00BF27D2">
        <w:rPr>
          <w:rFonts w:ascii="Times New Roman" w:hAnsi="Times New Roman" w:cs="Times New Roman"/>
          <w:b/>
          <w:sz w:val="32"/>
          <w:szCs w:val="32"/>
        </w:rPr>
        <w:t>I.B (v I.B</w:t>
      </w:r>
      <w:r w:rsidR="00080CD1" w:rsidRPr="00BF27D2">
        <w:rPr>
          <w:rFonts w:ascii="Times New Roman" w:hAnsi="Times New Roman" w:cs="Times New Roman"/>
          <w:b/>
          <w:sz w:val="32"/>
          <w:szCs w:val="32"/>
        </w:rPr>
        <w:t xml:space="preserve"> – prístavba prízemie</w:t>
      </w:r>
      <w:r w:rsidRPr="00BF27D2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 w:rsidRPr="00BF27D2">
        <w:rPr>
          <w:rFonts w:ascii="Times New Roman" w:hAnsi="Times New Roman" w:cs="Times New Roman"/>
          <w:b/>
          <w:sz w:val="32"/>
          <w:szCs w:val="32"/>
        </w:rPr>
        <w:t>vych</w:t>
      </w:r>
      <w:proofErr w:type="spellEnd"/>
      <w:r w:rsidRPr="00BF27D2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BF27D2">
        <w:rPr>
          <w:rFonts w:ascii="Times New Roman" w:hAnsi="Times New Roman" w:cs="Times New Roman"/>
          <w:b/>
          <w:sz w:val="32"/>
          <w:szCs w:val="32"/>
        </w:rPr>
        <w:t>Mervartová</w:t>
      </w:r>
      <w:proofErr w:type="spellEnd"/>
    </w:p>
    <w:p w:rsidR="001D0EDE" w:rsidRPr="00BF27D2" w:rsidRDefault="001D0EDE">
      <w:pPr>
        <w:rPr>
          <w:rFonts w:ascii="Times New Roman" w:hAnsi="Times New Roman" w:cs="Times New Roman"/>
          <w:b/>
          <w:sz w:val="32"/>
          <w:szCs w:val="32"/>
        </w:rPr>
      </w:pPr>
      <w:r w:rsidRPr="00BF27D2">
        <w:rPr>
          <w:rFonts w:ascii="Times New Roman" w:hAnsi="Times New Roman" w:cs="Times New Roman"/>
          <w:b/>
          <w:sz w:val="32"/>
          <w:szCs w:val="32"/>
        </w:rPr>
        <w:t>I.C (v I.C</w:t>
      </w:r>
      <w:r w:rsidR="00080CD1" w:rsidRPr="00BF27D2">
        <w:rPr>
          <w:rFonts w:ascii="Times New Roman" w:hAnsi="Times New Roman" w:cs="Times New Roman"/>
          <w:b/>
          <w:sz w:val="32"/>
          <w:szCs w:val="32"/>
        </w:rPr>
        <w:t xml:space="preserve"> – prístavba prízemie</w:t>
      </w:r>
      <w:r w:rsidR="00E106F9">
        <w:rPr>
          <w:rFonts w:ascii="Times New Roman" w:hAnsi="Times New Roman" w:cs="Times New Roman"/>
          <w:b/>
          <w:sz w:val="32"/>
          <w:szCs w:val="32"/>
        </w:rPr>
        <w:t>) as. Ing. Košecká</w:t>
      </w:r>
    </w:p>
    <w:p w:rsidR="001D0EDE" w:rsidRPr="00BF27D2" w:rsidRDefault="001D0EDE">
      <w:pPr>
        <w:rPr>
          <w:rFonts w:ascii="Times New Roman" w:hAnsi="Times New Roman" w:cs="Times New Roman"/>
          <w:b/>
          <w:sz w:val="32"/>
          <w:szCs w:val="32"/>
        </w:rPr>
      </w:pPr>
      <w:r w:rsidRPr="00BF27D2">
        <w:rPr>
          <w:rFonts w:ascii="Times New Roman" w:hAnsi="Times New Roman" w:cs="Times New Roman"/>
          <w:b/>
          <w:sz w:val="32"/>
          <w:szCs w:val="32"/>
        </w:rPr>
        <w:t>I.D (v I.D</w:t>
      </w:r>
      <w:r w:rsidR="00080CD1" w:rsidRPr="00BF27D2">
        <w:rPr>
          <w:rFonts w:ascii="Times New Roman" w:hAnsi="Times New Roman" w:cs="Times New Roman"/>
          <w:b/>
          <w:sz w:val="32"/>
          <w:szCs w:val="32"/>
        </w:rPr>
        <w:t xml:space="preserve"> – prístavba prízemie</w:t>
      </w:r>
      <w:r w:rsidRPr="00BF27D2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 w:rsidRPr="00BF27D2">
        <w:rPr>
          <w:rFonts w:ascii="Times New Roman" w:hAnsi="Times New Roman" w:cs="Times New Roman"/>
          <w:b/>
          <w:sz w:val="32"/>
          <w:szCs w:val="32"/>
        </w:rPr>
        <w:t>vych</w:t>
      </w:r>
      <w:proofErr w:type="spellEnd"/>
      <w:r w:rsidRPr="00BF27D2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BF27D2">
        <w:rPr>
          <w:rFonts w:ascii="Times New Roman" w:hAnsi="Times New Roman" w:cs="Times New Roman"/>
          <w:b/>
          <w:sz w:val="32"/>
          <w:szCs w:val="32"/>
        </w:rPr>
        <w:t>Valjentová</w:t>
      </w:r>
      <w:proofErr w:type="spellEnd"/>
    </w:p>
    <w:p w:rsidR="001D0EDE" w:rsidRPr="00BF27D2" w:rsidRDefault="00E106F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II.A </w:t>
      </w:r>
      <w:r w:rsidRPr="00BF27D2">
        <w:rPr>
          <w:rFonts w:ascii="Times New Roman" w:hAnsi="Times New Roman" w:cs="Times New Roman"/>
          <w:b/>
          <w:sz w:val="32"/>
          <w:szCs w:val="32"/>
        </w:rPr>
        <w:t xml:space="preserve">(v II.D – prístavba I. poschodie )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vych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Rybanská</w:t>
      </w:r>
    </w:p>
    <w:p w:rsidR="001D0EDE" w:rsidRPr="00BF27D2" w:rsidRDefault="001D0EDE">
      <w:pPr>
        <w:rPr>
          <w:rFonts w:ascii="Times New Roman" w:hAnsi="Times New Roman" w:cs="Times New Roman"/>
          <w:b/>
          <w:sz w:val="32"/>
          <w:szCs w:val="32"/>
        </w:rPr>
      </w:pPr>
      <w:r w:rsidRPr="00BF27D2">
        <w:rPr>
          <w:rFonts w:ascii="Times New Roman" w:hAnsi="Times New Roman" w:cs="Times New Roman"/>
          <w:b/>
          <w:sz w:val="32"/>
          <w:szCs w:val="32"/>
        </w:rPr>
        <w:t>II.B (v II.B</w:t>
      </w:r>
      <w:r w:rsidR="00505B9E" w:rsidRPr="00BF27D2">
        <w:rPr>
          <w:rFonts w:ascii="Times New Roman" w:hAnsi="Times New Roman" w:cs="Times New Roman"/>
          <w:b/>
          <w:sz w:val="32"/>
          <w:szCs w:val="32"/>
        </w:rPr>
        <w:t xml:space="preserve"> – prístavba I. poschodie</w:t>
      </w:r>
      <w:r w:rsidR="00E106F9">
        <w:rPr>
          <w:rFonts w:ascii="Times New Roman" w:hAnsi="Times New Roman" w:cs="Times New Roman"/>
          <w:b/>
          <w:sz w:val="32"/>
          <w:szCs w:val="32"/>
        </w:rPr>
        <w:t>) as. Mgr. Krajčovičová</w:t>
      </w:r>
    </w:p>
    <w:p w:rsidR="001D0EDE" w:rsidRPr="00BF27D2" w:rsidRDefault="001D0EDE">
      <w:pPr>
        <w:rPr>
          <w:rFonts w:ascii="Times New Roman" w:hAnsi="Times New Roman" w:cs="Times New Roman"/>
          <w:b/>
          <w:sz w:val="32"/>
          <w:szCs w:val="32"/>
        </w:rPr>
      </w:pPr>
      <w:r w:rsidRPr="00BF27D2">
        <w:rPr>
          <w:rFonts w:ascii="Times New Roman" w:hAnsi="Times New Roman" w:cs="Times New Roman"/>
          <w:b/>
          <w:sz w:val="32"/>
          <w:szCs w:val="32"/>
        </w:rPr>
        <w:t>II.C (v II.C</w:t>
      </w:r>
      <w:r w:rsidR="00505B9E" w:rsidRPr="00BF27D2">
        <w:rPr>
          <w:rFonts w:ascii="Times New Roman" w:hAnsi="Times New Roman" w:cs="Times New Roman"/>
          <w:b/>
          <w:sz w:val="32"/>
          <w:szCs w:val="32"/>
        </w:rPr>
        <w:t xml:space="preserve"> – prístavba I .poschodie</w:t>
      </w:r>
      <w:r w:rsidR="00E106F9">
        <w:rPr>
          <w:rFonts w:ascii="Times New Roman" w:hAnsi="Times New Roman" w:cs="Times New Roman"/>
          <w:b/>
          <w:sz w:val="32"/>
          <w:szCs w:val="32"/>
        </w:rPr>
        <w:t xml:space="preserve">) as. Ing. </w:t>
      </w:r>
      <w:proofErr w:type="spellStart"/>
      <w:r w:rsidR="00E106F9">
        <w:rPr>
          <w:rFonts w:ascii="Times New Roman" w:hAnsi="Times New Roman" w:cs="Times New Roman"/>
          <w:b/>
          <w:sz w:val="32"/>
          <w:szCs w:val="32"/>
        </w:rPr>
        <w:t>Knoblochová</w:t>
      </w:r>
      <w:proofErr w:type="spellEnd"/>
    </w:p>
    <w:p w:rsidR="001D0EDE" w:rsidRDefault="00E106F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II.D deti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vych.Illášovej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(v I.C-</w:t>
      </w:r>
      <w:r w:rsidR="00505B9E" w:rsidRPr="00BF27D2">
        <w:rPr>
          <w:rFonts w:ascii="Times New Roman" w:hAnsi="Times New Roman" w:cs="Times New Roman"/>
          <w:b/>
          <w:sz w:val="32"/>
          <w:szCs w:val="32"/>
        </w:rPr>
        <w:t xml:space="preserve"> prístavba I. poschodie</w:t>
      </w:r>
      <w:r w:rsidR="006D5144">
        <w:rPr>
          <w:rFonts w:ascii="Times New Roman" w:hAnsi="Times New Roman" w:cs="Times New Roman"/>
          <w:b/>
          <w:sz w:val="32"/>
          <w:szCs w:val="32"/>
        </w:rPr>
        <w:t>)</w:t>
      </w:r>
      <w:r w:rsidR="00505B9E" w:rsidRPr="00BF27D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D5144" w:rsidRDefault="006D514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as. Ing.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Knoblochová</w:t>
      </w:r>
      <w:proofErr w:type="spellEnd"/>
    </w:p>
    <w:p w:rsidR="006D5144" w:rsidRDefault="006D514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II.D deti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vych.Markovej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(v 1.B a v 1.D-prístavba prízemie)</w:t>
      </w:r>
    </w:p>
    <w:p w:rsidR="009D0898" w:rsidRPr="00BF27D2" w:rsidRDefault="009D089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vych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Mervartová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a 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vych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Valjentová</w:t>
      </w:r>
      <w:bookmarkStart w:id="0" w:name="_GoBack"/>
      <w:bookmarkEnd w:id="0"/>
    </w:p>
    <w:p w:rsidR="001D0EDE" w:rsidRPr="00BF27D2" w:rsidRDefault="00E106F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III.A </w:t>
      </w:r>
      <w:r w:rsidRPr="00BF27D2">
        <w:rPr>
          <w:rFonts w:ascii="Times New Roman" w:hAnsi="Times New Roman" w:cs="Times New Roman"/>
          <w:b/>
          <w:sz w:val="32"/>
          <w:szCs w:val="32"/>
        </w:rPr>
        <w:t xml:space="preserve">(v II.D – prístavba I. poschodie )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vych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Rybanská</w:t>
      </w:r>
    </w:p>
    <w:p w:rsidR="00AB1995" w:rsidRPr="00BF27D2" w:rsidRDefault="00AB1995">
      <w:pPr>
        <w:rPr>
          <w:rFonts w:ascii="Times New Roman" w:hAnsi="Times New Roman" w:cs="Times New Roman"/>
          <w:b/>
          <w:sz w:val="32"/>
          <w:szCs w:val="32"/>
        </w:rPr>
      </w:pPr>
      <w:r w:rsidRPr="00BF27D2">
        <w:rPr>
          <w:rFonts w:ascii="Times New Roman" w:hAnsi="Times New Roman" w:cs="Times New Roman"/>
          <w:b/>
          <w:sz w:val="32"/>
          <w:szCs w:val="32"/>
        </w:rPr>
        <w:t>III.</w:t>
      </w:r>
      <w:r w:rsidR="00F9090D">
        <w:rPr>
          <w:rFonts w:ascii="Times New Roman" w:hAnsi="Times New Roman" w:cs="Times New Roman"/>
          <w:b/>
          <w:sz w:val="32"/>
          <w:szCs w:val="32"/>
        </w:rPr>
        <w:t>B (hlavná budova prízemie, miestnosť ŠKD</w:t>
      </w:r>
      <w:r w:rsidRPr="00BF27D2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 w:rsidRPr="00BF27D2">
        <w:rPr>
          <w:rFonts w:ascii="Times New Roman" w:hAnsi="Times New Roman" w:cs="Times New Roman"/>
          <w:b/>
          <w:sz w:val="32"/>
          <w:szCs w:val="32"/>
        </w:rPr>
        <w:t>vych</w:t>
      </w:r>
      <w:proofErr w:type="spellEnd"/>
      <w:r w:rsidRPr="00BF27D2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BF27D2">
        <w:rPr>
          <w:rFonts w:ascii="Times New Roman" w:hAnsi="Times New Roman" w:cs="Times New Roman"/>
          <w:b/>
          <w:sz w:val="32"/>
          <w:szCs w:val="32"/>
        </w:rPr>
        <w:t>Kupcová</w:t>
      </w:r>
      <w:proofErr w:type="spellEnd"/>
    </w:p>
    <w:p w:rsidR="00AB1995" w:rsidRPr="00BF27D2" w:rsidRDefault="00AB1995">
      <w:pPr>
        <w:rPr>
          <w:rFonts w:ascii="Times New Roman" w:hAnsi="Times New Roman" w:cs="Times New Roman"/>
          <w:b/>
          <w:sz w:val="32"/>
          <w:szCs w:val="32"/>
        </w:rPr>
      </w:pPr>
      <w:r w:rsidRPr="00BF27D2">
        <w:rPr>
          <w:rFonts w:ascii="Times New Roman" w:hAnsi="Times New Roman" w:cs="Times New Roman"/>
          <w:b/>
          <w:sz w:val="32"/>
          <w:szCs w:val="32"/>
        </w:rPr>
        <w:t>III.C (v IV.D</w:t>
      </w:r>
      <w:r w:rsidR="00505B9E" w:rsidRPr="00BF27D2">
        <w:rPr>
          <w:rFonts w:ascii="Times New Roman" w:hAnsi="Times New Roman" w:cs="Times New Roman"/>
          <w:b/>
          <w:sz w:val="32"/>
          <w:szCs w:val="32"/>
        </w:rPr>
        <w:t xml:space="preserve"> – prístavba I. poschodie</w:t>
      </w:r>
      <w:r w:rsidRPr="00BF27D2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 w:rsidR="00080CD1" w:rsidRPr="00BF27D2">
        <w:rPr>
          <w:rFonts w:ascii="Times New Roman" w:hAnsi="Times New Roman" w:cs="Times New Roman"/>
          <w:b/>
          <w:sz w:val="32"/>
          <w:szCs w:val="32"/>
        </w:rPr>
        <w:t>vych</w:t>
      </w:r>
      <w:proofErr w:type="spellEnd"/>
      <w:r w:rsidR="00080CD1" w:rsidRPr="00BF27D2">
        <w:rPr>
          <w:rFonts w:ascii="Times New Roman" w:hAnsi="Times New Roman" w:cs="Times New Roman"/>
          <w:b/>
          <w:sz w:val="32"/>
          <w:szCs w:val="32"/>
        </w:rPr>
        <w:t>. Mgr.</w:t>
      </w:r>
      <w:r w:rsidR="005A075D" w:rsidRPr="00BF27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80CD1" w:rsidRPr="00BF27D2">
        <w:rPr>
          <w:rFonts w:ascii="Times New Roman" w:hAnsi="Times New Roman" w:cs="Times New Roman"/>
          <w:b/>
          <w:sz w:val="32"/>
          <w:szCs w:val="32"/>
        </w:rPr>
        <w:t>Ružičková</w:t>
      </w:r>
    </w:p>
    <w:p w:rsidR="00080CD1" w:rsidRPr="00BF27D2" w:rsidRDefault="00E106F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III.D </w:t>
      </w:r>
      <w:r w:rsidRPr="00BF27D2">
        <w:rPr>
          <w:rFonts w:ascii="Times New Roman" w:hAnsi="Times New Roman" w:cs="Times New Roman"/>
          <w:b/>
          <w:sz w:val="32"/>
          <w:szCs w:val="32"/>
        </w:rPr>
        <w:t xml:space="preserve">(v IV.D – prístavba I. poschodie) </w:t>
      </w:r>
      <w:proofErr w:type="spellStart"/>
      <w:r w:rsidRPr="00BF27D2">
        <w:rPr>
          <w:rFonts w:ascii="Times New Roman" w:hAnsi="Times New Roman" w:cs="Times New Roman"/>
          <w:b/>
          <w:sz w:val="32"/>
          <w:szCs w:val="32"/>
        </w:rPr>
        <w:t>vych</w:t>
      </w:r>
      <w:proofErr w:type="spellEnd"/>
      <w:r w:rsidRPr="00BF27D2">
        <w:rPr>
          <w:rFonts w:ascii="Times New Roman" w:hAnsi="Times New Roman" w:cs="Times New Roman"/>
          <w:b/>
          <w:sz w:val="32"/>
          <w:szCs w:val="32"/>
        </w:rPr>
        <w:t>. Mgr. Ružičková</w:t>
      </w:r>
    </w:p>
    <w:p w:rsidR="00080CD1" w:rsidRPr="00BF27D2" w:rsidRDefault="00E106F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IV.A </w:t>
      </w:r>
      <w:r w:rsidRPr="00BF27D2">
        <w:rPr>
          <w:rFonts w:ascii="Times New Roman" w:hAnsi="Times New Roman" w:cs="Times New Roman"/>
          <w:b/>
          <w:sz w:val="32"/>
          <w:szCs w:val="32"/>
        </w:rPr>
        <w:t xml:space="preserve">(v II.D – prístavba I. poschodie )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vych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Rybanská</w:t>
      </w:r>
    </w:p>
    <w:p w:rsidR="00080CD1" w:rsidRPr="00BF27D2" w:rsidRDefault="00080CD1">
      <w:pPr>
        <w:rPr>
          <w:rFonts w:ascii="Times New Roman" w:hAnsi="Times New Roman" w:cs="Times New Roman"/>
          <w:b/>
          <w:sz w:val="32"/>
          <w:szCs w:val="32"/>
        </w:rPr>
      </w:pPr>
      <w:r w:rsidRPr="00BF27D2">
        <w:rPr>
          <w:rFonts w:ascii="Times New Roman" w:hAnsi="Times New Roman" w:cs="Times New Roman"/>
          <w:b/>
          <w:sz w:val="32"/>
          <w:szCs w:val="32"/>
        </w:rPr>
        <w:t xml:space="preserve">IV.B ( v herni, prístavba) </w:t>
      </w:r>
      <w:proofErr w:type="spellStart"/>
      <w:r w:rsidRPr="00BF27D2">
        <w:rPr>
          <w:rFonts w:ascii="Times New Roman" w:hAnsi="Times New Roman" w:cs="Times New Roman"/>
          <w:b/>
          <w:sz w:val="32"/>
          <w:szCs w:val="32"/>
        </w:rPr>
        <w:t>vych</w:t>
      </w:r>
      <w:proofErr w:type="spellEnd"/>
      <w:r w:rsidRPr="00BF27D2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BF27D2">
        <w:rPr>
          <w:rFonts w:ascii="Times New Roman" w:hAnsi="Times New Roman" w:cs="Times New Roman"/>
          <w:b/>
          <w:sz w:val="32"/>
          <w:szCs w:val="32"/>
        </w:rPr>
        <w:t>Matejová</w:t>
      </w:r>
      <w:proofErr w:type="spellEnd"/>
    </w:p>
    <w:p w:rsidR="00080CD1" w:rsidRPr="00BF27D2" w:rsidRDefault="00E106F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IV.C </w:t>
      </w:r>
      <w:r w:rsidRPr="00BF27D2">
        <w:rPr>
          <w:rFonts w:ascii="Times New Roman" w:hAnsi="Times New Roman" w:cs="Times New Roman"/>
          <w:b/>
          <w:sz w:val="32"/>
          <w:szCs w:val="32"/>
        </w:rPr>
        <w:t xml:space="preserve">( v herni, prístavba) </w:t>
      </w:r>
      <w:proofErr w:type="spellStart"/>
      <w:r w:rsidRPr="00BF27D2">
        <w:rPr>
          <w:rFonts w:ascii="Times New Roman" w:hAnsi="Times New Roman" w:cs="Times New Roman"/>
          <w:b/>
          <w:sz w:val="32"/>
          <w:szCs w:val="32"/>
        </w:rPr>
        <w:t>vych</w:t>
      </w:r>
      <w:proofErr w:type="spellEnd"/>
      <w:r w:rsidRPr="00BF27D2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BF27D2">
        <w:rPr>
          <w:rFonts w:ascii="Times New Roman" w:hAnsi="Times New Roman" w:cs="Times New Roman"/>
          <w:b/>
          <w:sz w:val="32"/>
          <w:szCs w:val="32"/>
        </w:rPr>
        <w:t>Matejová</w:t>
      </w:r>
      <w:proofErr w:type="spellEnd"/>
    </w:p>
    <w:p w:rsidR="00080CD1" w:rsidRPr="00BF27D2" w:rsidRDefault="00E106F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IV.D </w:t>
      </w:r>
      <w:r w:rsidRPr="00BF27D2">
        <w:rPr>
          <w:rFonts w:ascii="Times New Roman" w:hAnsi="Times New Roman" w:cs="Times New Roman"/>
          <w:b/>
          <w:sz w:val="32"/>
          <w:szCs w:val="32"/>
        </w:rPr>
        <w:t xml:space="preserve">( v herni, prístavba) </w:t>
      </w:r>
      <w:proofErr w:type="spellStart"/>
      <w:r w:rsidRPr="00BF27D2">
        <w:rPr>
          <w:rFonts w:ascii="Times New Roman" w:hAnsi="Times New Roman" w:cs="Times New Roman"/>
          <w:b/>
          <w:sz w:val="32"/>
          <w:szCs w:val="32"/>
        </w:rPr>
        <w:t>vych</w:t>
      </w:r>
      <w:proofErr w:type="spellEnd"/>
      <w:r w:rsidRPr="00BF27D2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BF27D2">
        <w:rPr>
          <w:rFonts w:ascii="Times New Roman" w:hAnsi="Times New Roman" w:cs="Times New Roman"/>
          <w:b/>
          <w:sz w:val="32"/>
          <w:szCs w:val="32"/>
        </w:rPr>
        <w:t>Matejová</w:t>
      </w:r>
      <w:proofErr w:type="spellEnd"/>
    </w:p>
    <w:p w:rsidR="001D0EDE" w:rsidRPr="00BF27D2" w:rsidRDefault="001D0EDE">
      <w:pPr>
        <w:rPr>
          <w:b/>
          <w:sz w:val="32"/>
          <w:szCs w:val="32"/>
        </w:rPr>
      </w:pPr>
    </w:p>
    <w:sectPr w:rsidR="001D0EDE" w:rsidRPr="00BF2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DE"/>
    <w:rsid w:val="0000789B"/>
    <w:rsid w:val="000270F4"/>
    <w:rsid w:val="00080CD1"/>
    <w:rsid w:val="001668B7"/>
    <w:rsid w:val="001D0EDE"/>
    <w:rsid w:val="00262FCF"/>
    <w:rsid w:val="002C7CF1"/>
    <w:rsid w:val="00327973"/>
    <w:rsid w:val="00505B9E"/>
    <w:rsid w:val="00597DBC"/>
    <w:rsid w:val="005A075D"/>
    <w:rsid w:val="005B02CE"/>
    <w:rsid w:val="00647666"/>
    <w:rsid w:val="00657896"/>
    <w:rsid w:val="006D5144"/>
    <w:rsid w:val="006F12FB"/>
    <w:rsid w:val="0073111C"/>
    <w:rsid w:val="007F733E"/>
    <w:rsid w:val="008E68D4"/>
    <w:rsid w:val="00915A8C"/>
    <w:rsid w:val="009D0898"/>
    <w:rsid w:val="009F7E64"/>
    <w:rsid w:val="00A07095"/>
    <w:rsid w:val="00AB1995"/>
    <w:rsid w:val="00AC1EA3"/>
    <w:rsid w:val="00BF27D2"/>
    <w:rsid w:val="00C27296"/>
    <w:rsid w:val="00DD377A"/>
    <w:rsid w:val="00E106F9"/>
    <w:rsid w:val="00F9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62AB"/>
  <w15:docId w15:val="{D73CD084-07FB-40AA-9A3E-853865A0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07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7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3</cp:revision>
  <cp:lastPrinted>2021-02-05T09:22:00Z</cp:lastPrinted>
  <dcterms:created xsi:type="dcterms:W3CDTF">2021-03-30T14:14:00Z</dcterms:created>
  <dcterms:modified xsi:type="dcterms:W3CDTF">2021-03-30T14:18:00Z</dcterms:modified>
</cp:coreProperties>
</file>